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D7A" w:rsidRDefault="00A81D7A" w:rsidP="00A81D7A">
      <w:pPr>
        <w:spacing w:after="0" w:line="240" w:lineRule="auto"/>
        <w:rPr>
          <w:rFonts w:ascii="Calibri" w:hAnsi="Calibri"/>
          <w:b/>
          <w:bCs/>
        </w:rPr>
      </w:pPr>
      <w:r>
        <w:rPr>
          <w:rFonts w:ascii="Calibri" w:hAnsi="Calibri"/>
          <w:b/>
          <w:bCs/>
        </w:rPr>
        <w:t>Psychiatrie in de huisartsenpraktijk</w:t>
      </w:r>
    </w:p>
    <w:p w:rsidR="00A81D7A" w:rsidRPr="003E76AA" w:rsidRDefault="00A81D7A" w:rsidP="00A81D7A">
      <w:pPr>
        <w:spacing w:after="0" w:line="240" w:lineRule="auto"/>
        <w:rPr>
          <w:rFonts w:ascii="Calibri" w:hAnsi="Calibri"/>
          <w:bCs/>
        </w:rPr>
      </w:pPr>
      <w:r w:rsidRPr="003E76AA">
        <w:rPr>
          <w:rFonts w:ascii="Calibri" w:hAnsi="Calibri"/>
          <w:bCs/>
        </w:rPr>
        <w:t xml:space="preserve">Deze nascholing is op maat gemaakt voor u en uw collega’s om te leren van en aandacht te vragen voor mensen met een psychiatrische aandoening. </w:t>
      </w:r>
      <w:r>
        <w:rPr>
          <w:rFonts w:ascii="Calibri" w:hAnsi="Calibri"/>
          <w:bCs/>
        </w:rPr>
        <w:t>M</w:t>
      </w:r>
      <w:r w:rsidRPr="003E76AA">
        <w:rPr>
          <w:rFonts w:ascii="Calibri" w:hAnsi="Calibri"/>
          <w:bCs/>
        </w:rPr>
        <w:t xml:space="preserve">et de druk op de GGZ </w:t>
      </w:r>
      <w:r>
        <w:rPr>
          <w:rFonts w:ascii="Calibri" w:hAnsi="Calibri"/>
          <w:bCs/>
        </w:rPr>
        <w:t xml:space="preserve">bezoeken ze </w:t>
      </w:r>
      <w:r w:rsidRPr="003E76AA">
        <w:rPr>
          <w:rFonts w:ascii="Calibri" w:hAnsi="Calibri"/>
          <w:bCs/>
        </w:rPr>
        <w:t>steeds vaker</w:t>
      </w:r>
      <w:r>
        <w:rPr>
          <w:rFonts w:ascii="Calibri" w:hAnsi="Calibri"/>
          <w:bCs/>
        </w:rPr>
        <w:t xml:space="preserve"> de huisartsenpraktijk.</w:t>
      </w:r>
      <w:r w:rsidRPr="003E76AA">
        <w:rPr>
          <w:rFonts w:ascii="Calibri" w:hAnsi="Calibri"/>
          <w:bCs/>
        </w:rPr>
        <w:t xml:space="preserve"> </w:t>
      </w:r>
      <w:r>
        <w:rPr>
          <w:rFonts w:ascii="Calibri" w:hAnsi="Calibri"/>
          <w:bCs/>
        </w:rPr>
        <w:t>U leert over de nieuwe Wet verplichte ggz,</w:t>
      </w:r>
      <w:r w:rsidRPr="003E76AA">
        <w:rPr>
          <w:rFonts w:ascii="Calibri" w:hAnsi="Calibri"/>
          <w:bCs/>
        </w:rPr>
        <w:t xml:space="preserve"> het bewaken van uw eigen grenzen, </w:t>
      </w:r>
      <w:r>
        <w:rPr>
          <w:rFonts w:ascii="Calibri" w:hAnsi="Calibri"/>
          <w:bCs/>
        </w:rPr>
        <w:t>wat er zo fout kan gaan in de hersenen en over het onzichtbaar lijden</w:t>
      </w:r>
      <w:r w:rsidRPr="003E76AA">
        <w:rPr>
          <w:rFonts w:ascii="Calibri" w:hAnsi="Calibri"/>
          <w:bCs/>
        </w:rPr>
        <w:t xml:space="preserve">. </w:t>
      </w:r>
      <w:r>
        <w:rPr>
          <w:rFonts w:ascii="Calibri" w:hAnsi="Calibri"/>
          <w:bCs/>
        </w:rPr>
        <w:t xml:space="preserve">Deze gezamenlijke scholing, voor de hele praktijk, is meer dan de moeite waard en wilt u niet missen.  </w:t>
      </w:r>
    </w:p>
    <w:p w:rsidR="00A81D7A" w:rsidRDefault="00A81D7A" w:rsidP="00A81D7A">
      <w:pPr>
        <w:spacing w:after="0" w:line="240" w:lineRule="auto"/>
      </w:pPr>
    </w:p>
    <w:p w:rsidR="00A81D7A" w:rsidRDefault="00A81D7A" w:rsidP="00A81D7A">
      <w:pPr>
        <w:spacing w:after="0" w:line="240" w:lineRule="auto"/>
      </w:pPr>
      <w:r>
        <w:rPr>
          <w:b/>
          <w:bCs/>
        </w:rPr>
        <w:t xml:space="preserve">17.00 </w:t>
      </w:r>
      <w:r>
        <w:rPr>
          <w:rFonts w:ascii="Calibri" w:hAnsi="Calibri"/>
          <w:b/>
          <w:bCs/>
        </w:rPr>
        <w:t>– 17.45 uur | Ontvangst en registratie</w:t>
      </w:r>
    </w:p>
    <w:p w:rsidR="00A81D7A" w:rsidRDefault="00A81D7A" w:rsidP="00A81D7A">
      <w:pPr>
        <w:spacing w:after="0" w:line="240" w:lineRule="auto"/>
        <w:rPr>
          <w:rFonts w:ascii="Calibri" w:hAnsi="Calibri"/>
          <w:b/>
          <w:bCs/>
        </w:rPr>
      </w:pPr>
      <w:r>
        <w:rPr>
          <w:rFonts w:ascii="Calibri" w:hAnsi="Calibri"/>
          <w:b/>
          <w:bCs/>
        </w:rPr>
        <w:t xml:space="preserve">17.45 – 18.00 uur | Van </w:t>
      </w:r>
      <w:proofErr w:type="spellStart"/>
      <w:r>
        <w:rPr>
          <w:rFonts w:ascii="Calibri" w:hAnsi="Calibri"/>
          <w:b/>
          <w:bCs/>
        </w:rPr>
        <w:t>Bopz</w:t>
      </w:r>
      <w:proofErr w:type="spellEnd"/>
      <w:r>
        <w:rPr>
          <w:rFonts w:ascii="Calibri" w:hAnsi="Calibri"/>
          <w:b/>
          <w:bCs/>
        </w:rPr>
        <w:t xml:space="preserve"> naar </w:t>
      </w:r>
      <w:proofErr w:type="spellStart"/>
      <w:r>
        <w:rPr>
          <w:rFonts w:ascii="Calibri" w:hAnsi="Calibri"/>
          <w:b/>
          <w:bCs/>
        </w:rPr>
        <w:t>Wvggz</w:t>
      </w:r>
      <w:proofErr w:type="spellEnd"/>
    </w:p>
    <w:p w:rsidR="00A81D7A" w:rsidRDefault="00A81D7A" w:rsidP="00A81D7A">
      <w:pPr>
        <w:spacing w:after="0" w:line="240" w:lineRule="auto"/>
      </w:pPr>
    </w:p>
    <w:p w:rsidR="00A81D7A" w:rsidRPr="00975158" w:rsidRDefault="00A81D7A" w:rsidP="00A81D7A">
      <w:pPr>
        <w:spacing w:after="0" w:line="240" w:lineRule="auto"/>
      </w:pPr>
      <w:r w:rsidRPr="00975158">
        <w:rPr>
          <w:rFonts w:ascii="Calibri" w:hAnsi="Calibri"/>
          <w:color w:val="000000"/>
          <w:shd w:val="clear" w:color="auto" w:fill="FFFFFF"/>
        </w:rPr>
        <w:t xml:space="preserve">Per 1 januari </w:t>
      </w:r>
      <w:r>
        <w:rPr>
          <w:rFonts w:ascii="Calibri" w:hAnsi="Calibri"/>
          <w:color w:val="000000"/>
          <w:shd w:val="clear" w:color="auto" w:fill="FFFFFF"/>
        </w:rPr>
        <w:t xml:space="preserve">2020 </w:t>
      </w:r>
      <w:r w:rsidRPr="00975158">
        <w:rPr>
          <w:rFonts w:ascii="Calibri" w:hAnsi="Calibri"/>
          <w:color w:val="000000"/>
          <w:shd w:val="clear" w:color="auto" w:fill="FFFFFF"/>
        </w:rPr>
        <w:t xml:space="preserve">wordt de Wet </w:t>
      </w:r>
      <w:proofErr w:type="spellStart"/>
      <w:r w:rsidRPr="00975158">
        <w:rPr>
          <w:rFonts w:ascii="Calibri" w:hAnsi="Calibri"/>
          <w:color w:val="000000"/>
          <w:shd w:val="clear" w:color="auto" w:fill="FFFFFF"/>
        </w:rPr>
        <w:t>Bopz</w:t>
      </w:r>
      <w:proofErr w:type="spellEnd"/>
      <w:r w:rsidRPr="00975158">
        <w:rPr>
          <w:rFonts w:ascii="Calibri" w:hAnsi="Calibri"/>
          <w:color w:val="000000"/>
          <w:shd w:val="clear" w:color="auto" w:fill="FFFFFF"/>
        </w:rPr>
        <w:t xml:space="preserve"> opgevolgd door de Wet verplichte ggz (</w:t>
      </w:r>
      <w:proofErr w:type="spellStart"/>
      <w:r w:rsidRPr="00975158">
        <w:rPr>
          <w:rFonts w:ascii="Calibri" w:hAnsi="Calibri"/>
          <w:color w:val="000000"/>
          <w:shd w:val="clear" w:color="auto" w:fill="FFFFFF"/>
        </w:rPr>
        <w:t>Wvggz</w:t>
      </w:r>
      <w:proofErr w:type="spellEnd"/>
      <w:r w:rsidRPr="00975158">
        <w:rPr>
          <w:rFonts w:ascii="Calibri" w:hAnsi="Calibri"/>
          <w:color w:val="000000"/>
          <w:shd w:val="clear" w:color="auto" w:fill="FFFFFF"/>
        </w:rPr>
        <w:t xml:space="preserve">). Wat betekent deze nieuwe wet voor de huisartsenpraktijk? Wist u </w:t>
      </w:r>
      <w:r>
        <w:rPr>
          <w:rFonts w:ascii="Calibri" w:hAnsi="Calibri"/>
          <w:color w:val="000000"/>
          <w:shd w:val="clear" w:color="auto" w:fill="FFFFFF"/>
        </w:rPr>
        <w:t xml:space="preserve">bijvoorbeeld al </w:t>
      </w:r>
      <w:r w:rsidRPr="00975158">
        <w:rPr>
          <w:rFonts w:ascii="Calibri" w:hAnsi="Calibri"/>
          <w:color w:val="000000"/>
          <w:shd w:val="clear" w:color="auto" w:fill="FFFFFF"/>
        </w:rPr>
        <w:t xml:space="preserve">dat verplichte zorg dan ook toegepast kan worden in de thuissituatie? </w:t>
      </w:r>
      <w:r w:rsidRPr="00975158">
        <w:t>Laat u</w:t>
      </w:r>
      <w:r>
        <w:t xml:space="preserve"> hierover</w:t>
      </w:r>
      <w:r w:rsidRPr="00975158">
        <w:t xml:space="preserve"> kort en k</w:t>
      </w:r>
      <w:r>
        <w:t xml:space="preserve">rachtig bijpraten. </w:t>
      </w:r>
    </w:p>
    <w:p w:rsidR="00A81D7A" w:rsidRDefault="00A81D7A" w:rsidP="00A81D7A">
      <w:pPr>
        <w:spacing w:after="0" w:line="240" w:lineRule="auto"/>
      </w:pPr>
    </w:p>
    <w:p w:rsidR="00A81D7A" w:rsidRDefault="00A81D7A" w:rsidP="00A81D7A">
      <w:pPr>
        <w:spacing w:after="0" w:line="240" w:lineRule="auto"/>
        <w:rPr>
          <w:b/>
          <w:bCs/>
          <w:color w:val="000000"/>
        </w:rPr>
      </w:pPr>
      <w:r>
        <w:rPr>
          <w:rFonts w:ascii="Calibri" w:hAnsi="Calibri"/>
          <w:b/>
          <w:bCs/>
        </w:rPr>
        <w:t xml:space="preserve">18.00 – 19.00 uur | </w:t>
      </w:r>
      <w:r>
        <w:rPr>
          <w:b/>
          <w:bCs/>
          <w:color w:val="000000"/>
        </w:rPr>
        <w:t xml:space="preserve">Omgaan met moeilijke mensen </w:t>
      </w:r>
    </w:p>
    <w:p w:rsidR="00A81D7A" w:rsidRPr="00F760F5" w:rsidRDefault="00A81D7A" w:rsidP="00A81D7A">
      <w:pPr>
        <w:pStyle w:val="gmail-m4290217939216694561gmail-paragraph"/>
        <w:spacing w:before="0" w:beforeAutospacing="0" w:after="0" w:afterAutospacing="0"/>
        <w:textAlignment w:val="baseline"/>
        <w:rPr>
          <w:rStyle w:val="gmail-m4290217939216694561gmail-apple-converted-space"/>
          <w:rFonts w:ascii="Calibri" w:hAnsi="Calibri"/>
          <w:sz w:val="22"/>
          <w:szCs w:val="22"/>
        </w:rPr>
      </w:pPr>
      <w:r w:rsidRPr="00F760F5">
        <w:rPr>
          <w:rStyle w:val="gmail-m4290217939216694561gmail-normaltextrun"/>
          <w:rFonts w:ascii="Calibri" w:hAnsi="Calibri"/>
          <w:sz w:val="22"/>
          <w:szCs w:val="22"/>
        </w:rPr>
        <w:t>Mensen met een</w:t>
      </w:r>
      <w:r w:rsidRPr="00F760F5">
        <w:rPr>
          <w:rStyle w:val="gmail-m4290217939216694561gmail-apple-converted-space"/>
          <w:rFonts w:ascii="Calibri" w:hAnsi="Calibri"/>
          <w:sz w:val="22"/>
          <w:szCs w:val="22"/>
        </w:rPr>
        <w:t> </w:t>
      </w:r>
      <w:r w:rsidRPr="00F760F5">
        <w:rPr>
          <w:rStyle w:val="gmail-m4290217939216694561gmail-normaltextrun"/>
          <w:rFonts w:ascii="Calibri" w:hAnsi="Calibri"/>
          <w:sz w:val="22"/>
          <w:szCs w:val="22"/>
        </w:rPr>
        <w:t>persoonlijkheidsstoornis kunnen ingewikkeld zijn in de omgang en vragen veel van uw energie. Wat doet dit met u en hoe kunt u uw grenzen bewaken, zonder de patiënt tekort te doen? In deze</w:t>
      </w:r>
      <w:r w:rsidRPr="00F760F5">
        <w:rPr>
          <w:rStyle w:val="gmail-m4290217939216694561gmail-apple-converted-space"/>
          <w:rFonts w:ascii="Calibri" w:hAnsi="Calibri"/>
          <w:sz w:val="22"/>
          <w:szCs w:val="22"/>
        </w:rPr>
        <w:t xml:space="preserve"> theatrale </w:t>
      </w:r>
      <w:r w:rsidRPr="00F760F5">
        <w:rPr>
          <w:rStyle w:val="gmail-m4290217939216694561gmail-normaltextrun"/>
          <w:rFonts w:ascii="Calibri" w:hAnsi="Calibri"/>
          <w:sz w:val="22"/>
          <w:szCs w:val="22"/>
        </w:rPr>
        <w:t xml:space="preserve">voorstelling met herkenbare scenes </w:t>
      </w:r>
      <w:r w:rsidRPr="00F760F5">
        <w:rPr>
          <w:rStyle w:val="gmail-m4290217939216694561gmail-apple-converted-space"/>
          <w:rFonts w:ascii="Calibri" w:hAnsi="Calibri"/>
          <w:sz w:val="22"/>
          <w:szCs w:val="22"/>
        </w:rPr>
        <w:t xml:space="preserve">gaan we op zoek naar antwoorden met een positieve lading: ten gunste van de hulpverlener én patiënt.   </w:t>
      </w:r>
    </w:p>
    <w:p w:rsidR="00A81D7A" w:rsidRPr="00F760F5" w:rsidRDefault="00A81D7A" w:rsidP="00A81D7A">
      <w:pPr>
        <w:pStyle w:val="gmail-m4290217939216694561gmail-paragraph"/>
        <w:spacing w:before="0" w:beforeAutospacing="0" w:after="0" w:afterAutospacing="0"/>
        <w:textAlignment w:val="baseline"/>
        <w:rPr>
          <w:rFonts w:asciiTheme="minorHAnsi" w:hAnsiTheme="minorHAnsi"/>
          <w:i/>
          <w:iCs/>
          <w:color w:val="000000"/>
          <w:sz w:val="22"/>
          <w:szCs w:val="22"/>
        </w:rPr>
      </w:pPr>
      <w:r w:rsidRPr="00F760F5">
        <w:rPr>
          <w:rFonts w:asciiTheme="minorHAnsi" w:hAnsiTheme="minorHAnsi"/>
          <w:i/>
          <w:iCs/>
          <w:color w:val="000000"/>
          <w:sz w:val="22"/>
          <w:szCs w:val="22"/>
        </w:rPr>
        <w:t xml:space="preserve">Door huisartsen van </w:t>
      </w:r>
      <w:proofErr w:type="spellStart"/>
      <w:r w:rsidRPr="00F760F5">
        <w:rPr>
          <w:rFonts w:asciiTheme="minorHAnsi" w:hAnsiTheme="minorHAnsi"/>
          <w:i/>
          <w:iCs/>
          <w:color w:val="000000"/>
          <w:sz w:val="22"/>
          <w:szCs w:val="22"/>
        </w:rPr>
        <w:t>HoutenBeenTheater</w:t>
      </w:r>
      <w:proofErr w:type="spellEnd"/>
    </w:p>
    <w:p w:rsidR="00A81D7A" w:rsidRDefault="00A81D7A" w:rsidP="00A81D7A">
      <w:pPr>
        <w:pStyle w:val="gmail-m4290217939216694561gmail-paragraph"/>
        <w:spacing w:before="0" w:beforeAutospacing="0" w:after="0" w:afterAutospacing="0"/>
        <w:textAlignment w:val="baseline"/>
        <w:rPr>
          <w:i/>
          <w:iCs/>
          <w:color w:val="000000"/>
        </w:rPr>
      </w:pPr>
    </w:p>
    <w:p w:rsidR="00A81D7A" w:rsidRDefault="00A81D7A" w:rsidP="00A81D7A">
      <w:pPr>
        <w:spacing w:after="0" w:line="240" w:lineRule="auto"/>
        <w:rPr>
          <w:rFonts w:ascii="Calibri" w:hAnsi="Calibri"/>
          <w:b/>
          <w:bCs/>
        </w:rPr>
      </w:pPr>
      <w:r>
        <w:rPr>
          <w:rFonts w:ascii="Calibri" w:hAnsi="Calibri"/>
          <w:b/>
          <w:bCs/>
        </w:rPr>
        <w:t>19.00 – 19.45 uur | Dinerbuffet</w:t>
      </w:r>
    </w:p>
    <w:p w:rsidR="00A81D7A" w:rsidRDefault="00A81D7A" w:rsidP="00A81D7A">
      <w:pPr>
        <w:spacing w:after="0" w:line="240" w:lineRule="auto"/>
        <w:rPr>
          <w:rFonts w:ascii="Calibri" w:hAnsi="Calibri"/>
          <w:b/>
          <w:bCs/>
        </w:rPr>
      </w:pPr>
    </w:p>
    <w:p w:rsidR="00A81D7A" w:rsidRDefault="00A81D7A" w:rsidP="00A81D7A">
      <w:pPr>
        <w:spacing w:after="0" w:line="240" w:lineRule="auto"/>
      </w:pPr>
      <w:r>
        <w:rPr>
          <w:rFonts w:ascii="Calibri" w:hAnsi="Calibri"/>
          <w:b/>
          <w:bCs/>
        </w:rPr>
        <w:t xml:space="preserve">19.45 – 20.30 uur | </w:t>
      </w:r>
      <w:r>
        <w:rPr>
          <w:b/>
          <w:bCs/>
          <w:color w:val="000000"/>
        </w:rPr>
        <w:t xml:space="preserve">De wonderlijke werking van de hersenen </w:t>
      </w:r>
    </w:p>
    <w:p w:rsidR="00A81D7A" w:rsidRDefault="00A81D7A" w:rsidP="00A81D7A">
      <w:pPr>
        <w:spacing w:after="0" w:line="240" w:lineRule="auto"/>
      </w:pPr>
      <w:r>
        <w:t xml:space="preserve">De grens tussen normaal en abnormaal, tussen waan en werkelijkheid is soms heel dun. Wist u dat hallucineren veel gewoner is dan we denken? Het psychologische proces waardoor hallucinaties worden veroorzaakt, komt bij iedereen voor. Hoe kan het dan psychisch toch zo fout gaan? Waarom ontwikkelt de één wel een psychose en de ander niet? Een lezing over de wonderlijke werking van de hersenen en over de misverstanden van psychische aandoeningen. </w:t>
      </w:r>
    </w:p>
    <w:p w:rsidR="00A81D7A" w:rsidRDefault="00A81D7A" w:rsidP="00A81D7A">
      <w:pPr>
        <w:spacing w:after="0" w:line="240" w:lineRule="auto"/>
      </w:pPr>
      <w:proofErr w:type="spellStart"/>
      <w:r>
        <w:rPr>
          <w:i/>
          <w:iCs/>
          <w:color w:val="000000"/>
        </w:rPr>
        <w:t>Geerdt</w:t>
      </w:r>
      <w:proofErr w:type="spellEnd"/>
      <w:r>
        <w:rPr>
          <w:i/>
          <w:iCs/>
          <w:color w:val="000000"/>
        </w:rPr>
        <w:t xml:space="preserve"> </w:t>
      </w:r>
      <w:proofErr w:type="spellStart"/>
      <w:r>
        <w:rPr>
          <w:i/>
          <w:iCs/>
          <w:color w:val="000000"/>
        </w:rPr>
        <w:t>Magiels</w:t>
      </w:r>
      <w:proofErr w:type="spellEnd"/>
      <w:r>
        <w:rPr>
          <w:i/>
          <w:iCs/>
          <w:color w:val="000000"/>
        </w:rPr>
        <w:t xml:space="preserve">, bioloog, auteur en maakt deel uit van Het Mis Verstand, een non-profitorganisatie die is opgezet om de misverstanden en vooroordelen rond psychiatrische stoornissen te bestrijden. </w:t>
      </w:r>
    </w:p>
    <w:p w:rsidR="00A81D7A" w:rsidRDefault="00A81D7A" w:rsidP="00A81D7A">
      <w:pPr>
        <w:spacing w:after="0" w:line="240" w:lineRule="auto"/>
        <w:rPr>
          <w:rFonts w:ascii="Calibri" w:hAnsi="Calibri"/>
          <w:b/>
          <w:bCs/>
        </w:rPr>
      </w:pPr>
    </w:p>
    <w:p w:rsidR="00A81D7A" w:rsidRDefault="00A81D7A" w:rsidP="00A81D7A">
      <w:pPr>
        <w:spacing w:after="0" w:line="240" w:lineRule="auto"/>
        <w:rPr>
          <w:rFonts w:ascii="Calibri" w:hAnsi="Calibri"/>
          <w:b/>
          <w:bCs/>
        </w:rPr>
      </w:pPr>
    </w:p>
    <w:p w:rsidR="00A81D7A" w:rsidRDefault="00A81D7A" w:rsidP="00A81D7A">
      <w:pPr>
        <w:spacing w:after="0" w:line="240" w:lineRule="auto"/>
        <w:rPr>
          <w:rFonts w:ascii="Calibri" w:hAnsi="Calibri"/>
          <w:b/>
          <w:bCs/>
        </w:rPr>
      </w:pPr>
    </w:p>
    <w:p w:rsidR="00A81D7A" w:rsidRDefault="00A81D7A" w:rsidP="00A81D7A">
      <w:pPr>
        <w:spacing w:after="0" w:line="240" w:lineRule="auto"/>
        <w:rPr>
          <w:rFonts w:ascii="Calibri" w:hAnsi="Calibri"/>
          <w:b/>
          <w:bCs/>
        </w:rPr>
      </w:pPr>
    </w:p>
    <w:p w:rsidR="00A81D7A" w:rsidRDefault="00A81D7A" w:rsidP="00A81D7A">
      <w:pPr>
        <w:spacing w:after="0" w:line="240" w:lineRule="auto"/>
        <w:rPr>
          <w:rFonts w:ascii="Calibri" w:hAnsi="Calibri"/>
          <w:b/>
          <w:bCs/>
        </w:rPr>
      </w:pPr>
    </w:p>
    <w:p w:rsidR="00A81D7A" w:rsidRDefault="00A81D7A" w:rsidP="00A81D7A">
      <w:pPr>
        <w:spacing w:after="0" w:line="240" w:lineRule="auto"/>
      </w:pPr>
      <w:r>
        <w:rPr>
          <w:rFonts w:ascii="Calibri" w:hAnsi="Calibri"/>
          <w:b/>
          <w:bCs/>
        </w:rPr>
        <w:t>20.30 – 20.45 uur | Korte pauze</w:t>
      </w:r>
    </w:p>
    <w:p w:rsidR="00A81D7A" w:rsidRDefault="00A81D7A" w:rsidP="00A81D7A">
      <w:pPr>
        <w:spacing w:after="0" w:line="240" w:lineRule="auto"/>
      </w:pPr>
      <w:r>
        <w:rPr>
          <w:rFonts w:ascii="Calibri" w:hAnsi="Calibri"/>
          <w:b/>
          <w:bCs/>
        </w:rPr>
        <w:t xml:space="preserve">20.45 – 21.30 uur | </w:t>
      </w:r>
      <w:r>
        <w:rPr>
          <w:b/>
          <w:bCs/>
          <w:color w:val="000000"/>
        </w:rPr>
        <w:t xml:space="preserve">Ingewikkeld </w:t>
      </w:r>
    </w:p>
    <w:p w:rsidR="00A81D7A" w:rsidRDefault="00A81D7A" w:rsidP="00A81D7A">
      <w:pPr>
        <w:spacing w:after="0" w:line="240" w:lineRule="auto"/>
      </w:pPr>
      <w:r>
        <w:rPr>
          <w:color w:val="000000"/>
        </w:rPr>
        <w:t xml:space="preserve">Sven is een echtgenoot, een vader en een kunstenaar. En hij worstelt met een bipolaire en schizo-affectieve stoornis, waardoor hij lange psychoses heeft gekend. Sven is een voorbeeld van hoe iemand met een ernstige aandoening toch goed kan functioneren en een normaal leven kan opbouwen. Zo lijkt althans, want psychisch leed is niet altijd te zien. Daarom vertelt Sven zijn verhaal over hoe de waanzin kan razen in lichaam en geest van iemand zoals u en Sven. Naast alle psychotherapie en psychofarmacologie zijn Sven en </w:t>
      </w:r>
      <w:proofErr w:type="spellStart"/>
      <w:r>
        <w:rPr>
          <w:color w:val="000000"/>
        </w:rPr>
        <w:t>Christelle</w:t>
      </w:r>
      <w:proofErr w:type="spellEnd"/>
      <w:r>
        <w:rPr>
          <w:color w:val="000000"/>
        </w:rPr>
        <w:t xml:space="preserve"> ook altijd goed begeleid door hun huisartsenpraktijk. Wat u hiervan kunt leren? Luister zelf naar hun verhaal, zonder (voor)oordeel. </w:t>
      </w:r>
    </w:p>
    <w:p w:rsidR="00A603A8" w:rsidRDefault="00A81D7A" w:rsidP="00A81D7A">
      <w:proofErr w:type="spellStart"/>
      <w:r>
        <w:rPr>
          <w:i/>
          <w:iCs/>
          <w:color w:val="000000"/>
        </w:rPr>
        <w:t>Unik</w:t>
      </w:r>
      <w:proofErr w:type="spellEnd"/>
      <w:r>
        <w:rPr>
          <w:i/>
          <w:iCs/>
          <w:color w:val="000000"/>
        </w:rPr>
        <w:t xml:space="preserve">-ID (Sven) en </w:t>
      </w:r>
      <w:proofErr w:type="spellStart"/>
      <w:r>
        <w:rPr>
          <w:i/>
          <w:iCs/>
          <w:color w:val="000000"/>
        </w:rPr>
        <w:t>Christelle</w:t>
      </w:r>
      <w:proofErr w:type="spellEnd"/>
      <w:r>
        <w:rPr>
          <w:i/>
          <w:iCs/>
          <w:color w:val="000000"/>
        </w:rPr>
        <w:t xml:space="preserve"> de </w:t>
      </w:r>
      <w:proofErr w:type="spellStart"/>
      <w:r>
        <w:rPr>
          <w:i/>
          <w:iCs/>
          <w:color w:val="000000"/>
        </w:rPr>
        <w:t>Nil</w:t>
      </w:r>
      <w:bookmarkStart w:id="0" w:name="_GoBack"/>
      <w:bookmarkEnd w:id="0"/>
      <w:proofErr w:type="spellEnd"/>
    </w:p>
    <w:sectPr w:rsidR="00A60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785387"/>
    <w:multiLevelType w:val="hybridMultilevel"/>
    <w:tmpl w:val="30A49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A8"/>
    <w:rsid w:val="00A603A8"/>
    <w:rsid w:val="00A81D7A"/>
    <w:rsid w:val="00A91517"/>
    <w:rsid w:val="00B262AF"/>
    <w:rsid w:val="00F327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99846-AEA6-4C86-AA4A-433062A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1D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03A8"/>
    <w:pPr>
      <w:ind w:left="720"/>
      <w:contextualSpacing/>
    </w:pPr>
  </w:style>
  <w:style w:type="character" w:customStyle="1" w:styleId="gmail-m4290217939216694561gmail-normaltextrun">
    <w:name w:val="gmail-m_4290217939216694561gmail-normaltextrun"/>
    <w:basedOn w:val="Standaardalinea-lettertype"/>
    <w:rsid w:val="00A81D7A"/>
  </w:style>
  <w:style w:type="character" w:customStyle="1" w:styleId="gmail-m4290217939216694561gmail-apple-converted-space">
    <w:name w:val="gmail-m_4290217939216694561gmail-apple-converted-space"/>
    <w:basedOn w:val="Standaardalinea-lettertype"/>
    <w:rsid w:val="00A81D7A"/>
  </w:style>
  <w:style w:type="paragraph" w:customStyle="1" w:styleId="gmail-m4290217939216694561gmail-paragraph">
    <w:name w:val="gmail-m_4290217939216694561gmail-paragraph"/>
    <w:basedOn w:val="Standaard"/>
    <w:rsid w:val="00A81D7A"/>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4B12BE60</Template>
  <TotalTime>1</TotalTime>
  <Pages>1</Pages>
  <Words>433</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Werkt Slim</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Eibrink Jansen</dc:creator>
  <cp:keywords/>
  <dc:description/>
  <cp:lastModifiedBy>Danielle Eibrink Jansen</cp:lastModifiedBy>
  <cp:revision>3</cp:revision>
  <dcterms:created xsi:type="dcterms:W3CDTF">2019-08-20T12:35:00Z</dcterms:created>
  <dcterms:modified xsi:type="dcterms:W3CDTF">2019-08-20T12:36:00Z</dcterms:modified>
</cp:coreProperties>
</file>